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167D" w14:textId="77777777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Adams-Columbia Electric Cooperative</w:t>
      </w:r>
    </w:p>
    <w:p w14:paraId="67F09725" w14:textId="446CAB10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Regular Meeting</w:t>
      </w:r>
      <w:r>
        <w:rPr>
          <w:rFonts w:ascii="Georgia Pro" w:hAnsi="Georgia Pro"/>
          <w:b/>
          <w:bCs/>
        </w:rPr>
        <w:t xml:space="preserve"> Minute Summary</w:t>
      </w:r>
    </w:p>
    <w:p w14:paraId="13E34933" w14:textId="74E64CAB" w:rsidR="00930A3D" w:rsidRDefault="00AE2019" w:rsidP="00930A3D">
      <w:pPr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April 25</w:t>
      </w:r>
      <w:r w:rsidR="00930A3D" w:rsidRPr="00DF6165">
        <w:rPr>
          <w:rFonts w:ascii="Georgia Pro" w:hAnsi="Georgia Pro"/>
          <w:b/>
          <w:bCs/>
        </w:rPr>
        <w:t>, 2023</w:t>
      </w:r>
    </w:p>
    <w:p w14:paraId="30543C25" w14:textId="77777777" w:rsidR="001D6370" w:rsidRDefault="001D6370" w:rsidP="00930A3D">
      <w:pPr>
        <w:jc w:val="center"/>
      </w:pPr>
    </w:p>
    <w:p w14:paraId="6ED767A7" w14:textId="5797EEC3" w:rsidR="00930A3D" w:rsidRDefault="00930A3D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Board </w:t>
      </w:r>
      <w:r w:rsidR="00FA1CDF">
        <w:rPr>
          <w:rFonts w:ascii="Georgia Pro" w:hAnsi="Georgia Pro"/>
        </w:rPr>
        <w:t>m</w:t>
      </w:r>
      <w:r>
        <w:rPr>
          <w:rFonts w:ascii="Georgia Pro" w:hAnsi="Georgia Pro"/>
        </w:rPr>
        <w:t xml:space="preserve">embers in </w:t>
      </w:r>
      <w:r w:rsidR="00FA1CDF">
        <w:rPr>
          <w:rFonts w:ascii="Georgia Pro" w:hAnsi="Georgia Pro"/>
        </w:rPr>
        <w:t>a</w:t>
      </w:r>
      <w:r>
        <w:rPr>
          <w:rFonts w:ascii="Georgia Pro" w:hAnsi="Georgia Pro"/>
        </w:rPr>
        <w:t>ttendance:</w:t>
      </w:r>
      <w:r w:rsidR="00FA1CDF">
        <w:rPr>
          <w:rFonts w:ascii="Georgia Pro" w:hAnsi="Georgia Pro"/>
        </w:rPr>
        <w:t xml:space="preserve"> </w:t>
      </w:r>
      <w:r w:rsidR="00F32CFB">
        <w:rPr>
          <w:rFonts w:ascii="Georgia Pro" w:hAnsi="Georgia Pro"/>
        </w:rPr>
        <w:t xml:space="preserve">Aaron Hoernke, Ethan Olson, Aaron Bonnett, </w:t>
      </w:r>
      <w:r w:rsidR="00890D4B">
        <w:rPr>
          <w:rFonts w:ascii="Georgia Pro" w:hAnsi="Georgia Pro"/>
        </w:rPr>
        <w:t>James Kelly</w:t>
      </w:r>
      <w:r w:rsidR="00F32CFB">
        <w:rPr>
          <w:rFonts w:ascii="Georgia Pro" w:hAnsi="Georgia Pro"/>
        </w:rPr>
        <w:t>, Jon Ebert, Gary Skolarz, Adam Jones.</w:t>
      </w:r>
    </w:p>
    <w:p w14:paraId="2145CDEB" w14:textId="557D0C2E" w:rsidR="00F32CFB" w:rsidRDefault="00F32CFB" w:rsidP="00F32CFB">
      <w:pPr>
        <w:rPr>
          <w:rFonts w:ascii="Georgia Pro" w:hAnsi="Georgia Pro"/>
        </w:rPr>
      </w:pPr>
      <w:r>
        <w:rPr>
          <w:rFonts w:ascii="Georgia Pro" w:hAnsi="Georgia Pro"/>
        </w:rPr>
        <w:t xml:space="preserve">The meeting began with the Pledge of Allegiance, followed by the invocation given by </w:t>
      </w:r>
      <w:r w:rsidR="00AE2019">
        <w:rPr>
          <w:rFonts w:ascii="Georgia Pro" w:hAnsi="Georgia Pro"/>
        </w:rPr>
        <w:t>Jones</w:t>
      </w:r>
      <w:r>
        <w:rPr>
          <w:rFonts w:ascii="Georgia Pro" w:hAnsi="Georgia Pro"/>
        </w:rPr>
        <w:t xml:space="preserve">. </w:t>
      </w:r>
      <w:r w:rsidR="00AE2019">
        <w:rPr>
          <w:rFonts w:ascii="Georgia Pro" w:hAnsi="Georgia Pro"/>
        </w:rPr>
        <w:t>Olson</w:t>
      </w:r>
      <w:r>
        <w:rPr>
          <w:rFonts w:ascii="Georgia Pro" w:hAnsi="Georgia Pro"/>
        </w:rPr>
        <w:t xml:space="preserve"> presented a safety message</w:t>
      </w:r>
      <w:r w:rsidR="00A42D08">
        <w:rPr>
          <w:rFonts w:ascii="Georgia Pro" w:hAnsi="Georgia Pro"/>
        </w:rPr>
        <w:t>.</w:t>
      </w:r>
      <w:r>
        <w:rPr>
          <w:rFonts w:ascii="Georgia Pro" w:hAnsi="Georgia Pro"/>
        </w:rPr>
        <w:t xml:space="preserve">  </w:t>
      </w:r>
    </w:p>
    <w:p w14:paraId="489CBD2F" w14:textId="7B5486BB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Departmental Reports were given. </w:t>
      </w:r>
    </w:p>
    <w:p w14:paraId="43CCCF9F" w14:textId="6DEA9B5F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>The Board acted on the following items.</w:t>
      </w:r>
    </w:p>
    <w:p w14:paraId="11DC3B1E" w14:textId="712EA2C0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Meeting minutes </w:t>
      </w:r>
      <w:r w:rsidR="00A42D08">
        <w:rPr>
          <w:rFonts w:ascii="Georgia Pro" w:hAnsi="Georgia Pro"/>
        </w:rPr>
        <w:t>from</w:t>
      </w:r>
      <w:r>
        <w:rPr>
          <w:rFonts w:ascii="Georgia Pro" w:hAnsi="Georgia Pro"/>
        </w:rPr>
        <w:t xml:space="preserve"> </w:t>
      </w:r>
      <w:r w:rsidR="00AE2019">
        <w:rPr>
          <w:rFonts w:ascii="Georgia Pro" w:hAnsi="Georgia Pro"/>
        </w:rPr>
        <w:t>March</w:t>
      </w:r>
      <w:r w:rsidR="00512D9E">
        <w:rPr>
          <w:rFonts w:ascii="Georgia Pro" w:hAnsi="Georgia Pro"/>
        </w:rPr>
        <w:t xml:space="preserve"> 28</w:t>
      </w:r>
      <w:r w:rsidR="00A42D08">
        <w:rPr>
          <w:rFonts w:ascii="Georgia Pro" w:hAnsi="Georgia Pro"/>
        </w:rPr>
        <w:t>,</w:t>
      </w:r>
      <w:r>
        <w:rPr>
          <w:rFonts w:ascii="Georgia Pro" w:hAnsi="Georgia Pro"/>
        </w:rPr>
        <w:t xml:space="preserve"> 2023</w:t>
      </w:r>
    </w:p>
    <w:p w14:paraId="15554539" w14:textId="7D92A2B8" w:rsidR="00AE2019" w:rsidRDefault="00AE2019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Resolution of Appreciation</w:t>
      </w:r>
    </w:p>
    <w:p w14:paraId="33FAB252" w14:textId="6741DD2C" w:rsidR="00AE2019" w:rsidRDefault="00AE2019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Board Policy 2-10 Delegation of Authority between the GM and BOD</w:t>
      </w:r>
    </w:p>
    <w:p w14:paraId="6A54FD26" w14:textId="366B9A52" w:rsidR="00AE2019" w:rsidRDefault="00AE2019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Renewable Generation-Net Metering</w:t>
      </w:r>
    </w:p>
    <w:p w14:paraId="4C8DC5C3" w14:textId="1609E9A6" w:rsidR="00F32CFB" w:rsidRDefault="00AE2019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March</w:t>
      </w:r>
      <w:r w:rsidR="00F32CFB">
        <w:rPr>
          <w:rFonts w:ascii="Georgia Pro" w:hAnsi="Georgia Pro"/>
        </w:rPr>
        <w:t xml:space="preserve"> Board Vouchers</w:t>
      </w:r>
    </w:p>
    <w:p w14:paraId="3F3F75F6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28FE0C63" w14:textId="79DA40A6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Next Board meeting will be </w:t>
      </w:r>
      <w:r w:rsidR="00AE2019">
        <w:rPr>
          <w:rFonts w:ascii="Georgia Pro" w:hAnsi="Georgia Pro"/>
        </w:rPr>
        <w:t>May</w:t>
      </w:r>
      <w:r w:rsidR="008E63B6">
        <w:rPr>
          <w:rFonts w:ascii="Georgia Pro" w:hAnsi="Georgia Pro"/>
        </w:rPr>
        <w:t xml:space="preserve"> </w:t>
      </w:r>
      <w:r w:rsidR="001E534F">
        <w:rPr>
          <w:rFonts w:ascii="Georgia Pro" w:hAnsi="Georgia Pro"/>
        </w:rPr>
        <w:t>2</w:t>
      </w:r>
      <w:r w:rsidR="00AE2019">
        <w:rPr>
          <w:rFonts w:ascii="Georgia Pro" w:hAnsi="Georgia Pro"/>
        </w:rPr>
        <w:t>3</w:t>
      </w:r>
      <w:r>
        <w:rPr>
          <w:rFonts w:ascii="Georgia Pro" w:hAnsi="Georgia Pro"/>
        </w:rPr>
        <w:t xml:space="preserve">, 2023. </w:t>
      </w:r>
    </w:p>
    <w:p w14:paraId="0D312AFD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00260B16" w14:textId="017466A9" w:rsidR="00F32CFB" w:rsidRPr="00F32CFB" w:rsidRDefault="00F32CFB" w:rsidP="00F32CFB">
      <w:pPr>
        <w:spacing w:after="0"/>
        <w:rPr>
          <w:rFonts w:ascii="Georgia Pro" w:hAnsi="Georgia Pro"/>
          <w:i/>
          <w:iCs/>
        </w:rPr>
      </w:pPr>
      <w:r w:rsidRPr="00F32CFB">
        <w:rPr>
          <w:rFonts w:ascii="Georgia Pro" w:hAnsi="Georgia Pro"/>
          <w:i/>
          <w:iCs/>
        </w:rPr>
        <w:t>Please note any confidential information has been edited for this summary.</w:t>
      </w:r>
    </w:p>
    <w:sectPr w:rsidR="00F32CFB" w:rsidRPr="00F3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D"/>
    <w:rsid w:val="00004693"/>
    <w:rsid w:val="001D6370"/>
    <w:rsid w:val="001E534F"/>
    <w:rsid w:val="00244A12"/>
    <w:rsid w:val="004910A5"/>
    <w:rsid w:val="00512D9E"/>
    <w:rsid w:val="00890D4B"/>
    <w:rsid w:val="008E63B6"/>
    <w:rsid w:val="00930A3D"/>
    <w:rsid w:val="00A42D08"/>
    <w:rsid w:val="00AE2019"/>
    <w:rsid w:val="00AF25C9"/>
    <w:rsid w:val="00B47EBD"/>
    <w:rsid w:val="00C93A88"/>
    <w:rsid w:val="00F32CFB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B6C2"/>
  <w15:chartTrackingRefBased/>
  <w15:docId w15:val="{86D3268D-FDC3-465F-BBEC-8089296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Stacey</dc:creator>
  <cp:keywords/>
  <dc:description/>
  <cp:lastModifiedBy>McManus, Stacey</cp:lastModifiedBy>
  <cp:revision>3</cp:revision>
  <dcterms:created xsi:type="dcterms:W3CDTF">2023-12-08T15:06:00Z</dcterms:created>
  <dcterms:modified xsi:type="dcterms:W3CDTF">2023-12-08T15:09:00Z</dcterms:modified>
</cp:coreProperties>
</file>